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thinThickSmallGap" w:sz="24" w:space="0" w:color="365F91" w:themeColor="accent1" w:themeShade="BF"/>
          <w:left w:val="thinThickSmallGap" w:sz="24" w:space="0" w:color="365F91" w:themeColor="accent1" w:themeShade="BF"/>
          <w:bottom w:val="thinThickSmallGap" w:sz="24" w:space="0" w:color="365F91" w:themeColor="accent1" w:themeShade="BF"/>
          <w:right w:val="thinThickSmallGap" w:sz="24" w:space="0" w:color="365F91" w:themeColor="accent1" w:themeShade="BF"/>
          <w:insideH w:val="single" w:sz="18" w:space="0" w:color="FF9900"/>
          <w:insideV w:val="single" w:sz="18" w:space="0" w:color="FF9900"/>
        </w:tblBorders>
        <w:tblLook w:val="04A0" w:firstRow="1" w:lastRow="0" w:firstColumn="1" w:lastColumn="0" w:noHBand="0" w:noVBand="1"/>
      </w:tblPr>
      <w:tblGrid>
        <w:gridCol w:w="1998"/>
        <w:gridCol w:w="4050"/>
      </w:tblGrid>
      <w:tr w:rsidR="00F87DC1" w:rsidTr="00235896">
        <w:tc>
          <w:tcPr>
            <w:tcW w:w="1998" w:type="dxa"/>
          </w:tcPr>
          <w:p w:rsidR="00F87DC1" w:rsidRPr="00F87DC1" w:rsidRDefault="00F87DC1" w:rsidP="00520947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F87DC1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Nr. </w:t>
            </w:r>
            <w:proofErr w:type="spellStart"/>
            <w:r w:rsidRPr="00F87DC1">
              <w:rPr>
                <w:rFonts w:ascii="Verdana" w:hAnsi="Verdana"/>
                <w:b/>
                <w:color w:val="FF0000"/>
                <w:sz w:val="28"/>
                <w:szCs w:val="28"/>
              </w:rPr>
              <w:t>Crt</w:t>
            </w:r>
            <w:proofErr w:type="spellEnd"/>
            <w:r w:rsidRPr="00F87DC1">
              <w:rPr>
                <w:rFonts w:ascii="Verdana" w:hAnsi="Verdana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4050" w:type="dxa"/>
          </w:tcPr>
          <w:p w:rsidR="00F87DC1" w:rsidRPr="00F87DC1" w:rsidRDefault="00F87DC1" w:rsidP="00520947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proofErr w:type="spellStart"/>
            <w:r w:rsidRPr="00F87DC1">
              <w:rPr>
                <w:rFonts w:ascii="Verdana" w:hAnsi="Verdana"/>
                <w:b/>
                <w:color w:val="FF0000"/>
                <w:sz w:val="28"/>
                <w:szCs w:val="28"/>
              </w:rPr>
              <w:t>Tehnica</w:t>
            </w:r>
            <w:proofErr w:type="spellEnd"/>
            <w:r w:rsidRPr="00F87DC1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 de </w:t>
            </w:r>
            <w:proofErr w:type="spellStart"/>
            <w:r w:rsidRPr="00F87DC1">
              <w:rPr>
                <w:rFonts w:ascii="Verdana" w:hAnsi="Verdana"/>
                <w:b/>
                <w:color w:val="FF0000"/>
                <w:sz w:val="28"/>
                <w:szCs w:val="28"/>
              </w:rPr>
              <w:t>programare</w:t>
            </w:r>
            <w:proofErr w:type="spellEnd"/>
          </w:p>
        </w:tc>
      </w:tr>
      <w:tr w:rsidR="00F87DC1" w:rsidTr="00235896">
        <w:tc>
          <w:tcPr>
            <w:tcW w:w="1998" w:type="dxa"/>
          </w:tcPr>
          <w:p w:rsidR="00F87DC1" w:rsidRPr="00F87DC1" w:rsidRDefault="00F87DC1" w:rsidP="005209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</w:p>
        </w:tc>
        <w:tc>
          <w:tcPr>
            <w:tcW w:w="4050" w:type="dxa"/>
          </w:tcPr>
          <w:p w:rsidR="00F87DC1" w:rsidRPr="00F87DC1" w:rsidRDefault="00F87DC1">
            <w:pPr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>Backtracking</w:t>
            </w:r>
          </w:p>
        </w:tc>
      </w:tr>
      <w:tr w:rsidR="00F87DC1" w:rsidTr="00235896">
        <w:tc>
          <w:tcPr>
            <w:tcW w:w="1998" w:type="dxa"/>
          </w:tcPr>
          <w:p w:rsidR="00F87DC1" w:rsidRPr="00F87DC1" w:rsidRDefault="00F87DC1" w:rsidP="005209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</w:p>
        </w:tc>
        <w:tc>
          <w:tcPr>
            <w:tcW w:w="4050" w:type="dxa"/>
          </w:tcPr>
          <w:p w:rsidR="00F87DC1" w:rsidRPr="00F87DC1" w:rsidRDefault="00F87DC1">
            <w:pPr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 xml:space="preserve">Divide et </w:t>
            </w:r>
            <w:proofErr w:type="spellStart"/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>impera</w:t>
            </w:r>
            <w:proofErr w:type="spellEnd"/>
          </w:p>
        </w:tc>
      </w:tr>
      <w:tr w:rsidR="00F87DC1" w:rsidTr="00235896">
        <w:tc>
          <w:tcPr>
            <w:tcW w:w="1998" w:type="dxa"/>
          </w:tcPr>
          <w:p w:rsidR="00F87DC1" w:rsidRPr="00F87DC1" w:rsidRDefault="00F87DC1" w:rsidP="005209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</w:p>
        </w:tc>
        <w:tc>
          <w:tcPr>
            <w:tcW w:w="4050" w:type="dxa"/>
          </w:tcPr>
          <w:p w:rsidR="00F87DC1" w:rsidRPr="00F87DC1" w:rsidRDefault="00F87DC1">
            <w:pPr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>Greedy</w:t>
            </w:r>
            <w:bookmarkStart w:id="0" w:name="_GoBack"/>
            <w:bookmarkEnd w:id="0"/>
          </w:p>
        </w:tc>
      </w:tr>
      <w:tr w:rsidR="00F87DC1" w:rsidTr="00235896">
        <w:tc>
          <w:tcPr>
            <w:tcW w:w="1998" w:type="dxa"/>
          </w:tcPr>
          <w:p w:rsidR="00F87DC1" w:rsidRPr="00F87DC1" w:rsidRDefault="00F87DC1" w:rsidP="005209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</w:p>
        </w:tc>
        <w:tc>
          <w:tcPr>
            <w:tcW w:w="4050" w:type="dxa"/>
          </w:tcPr>
          <w:p w:rsidR="00F87DC1" w:rsidRPr="00F87DC1" w:rsidRDefault="00F87DC1">
            <w:pPr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>Programare</w:t>
            </w:r>
            <w:proofErr w:type="spellEnd"/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>dinamică</w:t>
            </w:r>
            <w:proofErr w:type="spellEnd"/>
          </w:p>
        </w:tc>
      </w:tr>
      <w:tr w:rsidR="00F87DC1" w:rsidTr="00235896">
        <w:tc>
          <w:tcPr>
            <w:tcW w:w="1998" w:type="dxa"/>
          </w:tcPr>
          <w:p w:rsidR="00F87DC1" w:rsidRPr="00F87DC1" w:rsidRDefault="00F87DC1" w:rsidP="0052094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</w:p>
        </w:tc>
        <w:tc>
          <w:tcPr>
            <w:tcW w:w="4050" w:type="dxa"/>
          </w:tcPr>
          <w:p w:rsidR="00F87DC1" w:rsidRPr="00F87DC1" w:rsidRDefault="00F87DC1">
            <w:pPr>
              <w:rPr>
                <w:rFonts w:ascii="Arial" w:hAnsi="Arial" w:cs="Arial"/>
                <w:i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B050"/>
                <w:sz w:val="24"/>
                <w:szCs w:val="24"/>
              </w:rPr>
              <w:t>Branch and Bound</w:t>
            </w:r>
          </w:p>
        </w:tc>
      </w:tr>
    </w:tbl>
    <w:p w:rsidR="00B840C5" w:rsidRDefault="00B840C5"/>
    <w:sectPr w:rsidR="00B840C5" w:rsidSect="00F87DC1">
      <w:pgSz w:w="11909" w:h="16834" w:code="9"/>
      <w:pgMar w:top="851" w:right="851" w:bottom="85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31516"/>
    <w:multiLevelType w:val="hybridMultilevel"/>
    <w:tmpl w:val="3606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7DC1"/>
    <w:rsid w:val="00235896"/>
    <w:rsid w:val="00520947"/>
    <w:rsid w:val="00B840C5"/>
    <w:rsid w:val="00F8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25911-4E7D-4217-81EE-628729D6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25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cp:keywords/>
  <dc:description/>
  <cp:lastModifiedBy>user</cp:lastModifiedBy>
  <cp:revision>4</cp:revision>
  <dcterms:created xsi:type="dcterms:W3CDTF">2024-01-11T14:56:00Z</dcterms:created>
  <dcterms:modified xsi:type="dcterms:W3CDTF">2024-02-11T17:40:00Z</dcterms:modified>
</cp:coreProperties>
</file>